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35122A" w:rsidTr="0035122A">
        <w:tc>
          <w:tcPr>
            <w:tcW w:w="8526" w:type="dxa"/>
          </w:tcPr>
          <w:p w:rsidR="0035122A" w:rsidRPr="007A3DD6" w:rsidRDefault="0035122A" w:rsidP="0035122A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C0300F8" wp14:editId="3A48F3C0">
                  <wp:extent cx="6480175" cy="91636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ем граждан 201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916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757" w:rsidRPr="006A3757" w:rsidRDefault="005E3B08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E3B08">
        <w:rPr>
          <w:rFonts w:eastAsia="Times New Roman" w:cs="Times New Roman"/>
          <w:spacing w:val="2"/>
          <w:sz w:val="26"/>
          <w:szCs w:val="26"/>
          <w:lang w:eastAsia="ru-RU"/>
        </w:rPr>
        <w:t xml:space="preserve">2.4.2. Образовательная организация 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</w:t>
      </w:r>
      <w:r w:rsidRPr="005E3B08">
        <w:rPr>
          <w:rFonts w:eastAsia="Times New Roman" w:cs="Times New Roman"/>
          <w:spacing w:val="2"/>
          <w:sz w:val="26"/>
          <w:szCs w:val="26"/>
          <w:lang w:eastAsia="ru-RU"/>
        </w:rPr>
        <w:lastRenderedPageBreak/>
        <w:t>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7E2DE7">
        <w:rPr>
          <w:rFonts w:eastAsia="Times New Roman" w:cs="Times New Roman"/>
          <w:color w:val="2D2D2D"/>
          <w:spacing w:val="2"/>
          <w:szCs w:val="24"/>
          <w:lang w:eastAsia="ru-RU"/>
        </w:rPr>
        <w:t>.</w:t>
      </w:r>
      <w:r w:rsidRPr="00D01A0F">
        <w:rPr>
          <w:rFonts w:eastAsia="Times New Roman" w:cs="Times New Roman"/>
          <w:noProof/>
          <w:color w:val="2D2D2D"/>
          <w:spacing w:val="2"/>
          <w:szCs w:val="24"/>
          <w:lang w:eastAsia="ru-RU"/>
        </w:rPr>
        <mc:AlternateContent>
          <mc:Choice Requires="wps">
            <w:drawing>
              <wp:inline distT="0" distB="0" distL="0" distR="0" wp14:anchorId="4D3CC7A4" wp14:editId="2FC3B246">
                <wp:extent cx="104775" cy="219075"/>
                <wp:effectExtent l="0" t="0" r="0" b="0"/>
                <wp:docPr id="6" name="Прямоугольник 6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90B242" id="Прямоугольник 6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" filled="f" stroked="f">
                <o:lock v:ext="edit" aspectratio="t"/>
                <w10:anchorlock/>
              </v:rect>
            </w:pict>
          </mc:Fallback>
        </mc:AlternateContent>
      </w:r>
      <w:r w:rsidRPr="007E2DE7">
        <w:rPr>
          <w:rFonts w:eastAsia="Times New Roman" w:cs="Times New Roman"/>
          <w:color w:val="2D2D2D"/>
          <w:spacing w:val="2"/>
          <w:szCs w:val="24"/>
          <w:lang w:eastAsia="ru-RU"/>
        </w:rPr>
        <w:br/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2.4.3.  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"Интернет", информацию о:</w:t>
      </w:r>
    </w:p>
    <w:p w:rsidR="006A3757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- 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6A3757" w:rsidRPr="006A3757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- 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>наличии свободных мест для приема детей, не проживающих на закрепленной территории, не позднее 1 июля.</w:t>
      </w:r>
    </w:p>
    <w:p w:rsidR="006A3757" w:rsidRPr="006A3757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2.4.4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. Прием граждан в 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</w:t>
      </w:r>
      <w:r w:rsidR="00010FA9">
        <w:rPr>
          <w:rFonts w:eastAsia="Times New Roman" w:cs="Times New Roman"/>
          <w:spacing w:val="2"/>
          <w:sz w:val="26"/>
          <w:szCs w:val="26"/>
          <w:lang w:eastAsia="ru-RU"/>
        </w:rPr>
        <w:t xml:space="preserve"> </w:t>
      </w:r>
      <w:hyperlink r:id="rId6" w:history="1">
        <w:r w:rsidR="005E3B08" w:rsidRPr="006A3757">
          <w:rPr>
            <w:rFonts w:eastAsia="Times New Roman" w:cs="Times New Roman"/>
            <w:spacing w:val="2"/>
            <w:sz w:val="26"/>
            <w:szCs w:val="26"/>
            <w:u w:val="single"/>
            <w:lang w:eastAsia="ru-RU"/>
          </w:rPr>
          <w:t>статьей 10 Федерального закона от 25 июля 2002 года N 115-ФЗ "О правовом положении иностранных граждан в Российской Федерации"</w:t>
        </w:r>
      </w:hyperlink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> </w:t>
      </w:r>
    </w:p>
    <w:p w:rsidR="006A3757" w:rsidRDefault="005E3B08" w:rsidP="006A375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6A3757" w:rsidRDefault="006A3757" w:rsidP="006A3757">
      <w:pPr>
        <w:shd w:val="clear" w:color="auto" w:fill="FFFFFF"/>
        <w:spacing w:after="0" w:line="315" w:lineRule="atLeast"/>
        <w:ind w:firstLine="708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</w:p>
    <w:p w:rsidR="006A3757" w:rsidRDefault="005E3B08" w:rsidP="006A3757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а) фамилия, имя, отчество (последнее - при наличии) </w:t>
      </w:r>
      <w:proofErr w:type="gramStart"/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ребенка;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б</w:t>
      </w:r>
      <w:proofErr w:type="gramEnd"/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) дата и место рождения ребенка;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в) фамилия, имя, отчество (последнее - при наличии) родителей (законных представителей) ребенка;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г) адрес места жительства ребенка, его родителей (законных представителей);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д) контактные телефоны родителей (законных представителей) ребенка.</w:t>
      </w:r>
    </w:p>
    <w:p w:rsidR="006A3757" w:rsidRDefault="005E3B08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 xml:space="preserve">Примерная форма заявления размещается на информационном стенде и на официальном сайте </w:t>
      </w:r>
      <w:r w:rsidR="006A3757" w:rsidRPr="006A3757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образовательной организации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 в сети "Интернет".</w:t>
      </w:r>
    </w:p>
    <w:p w:rsidR="006A3757" w:rsidRDefault="005E3B08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 xml:space="preserve">Для приема в </w:t>
      </w:r>
      <w:r w:rsidR="006A3757" w:rsidRPr="006A3757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>:</w:t>
      </w:r>
    </w:p>
    <w:p w:rsidR="006A3757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>
        <w:rPr>
          <w:rFonts w:eastAsia="Times New Roman" w:cs="Times New Roman"/>
          <w:spacing w:val="2"/>
          <w:sz w:val="26"/>
          <w:szCs w:val="26"/>
          <w:lang w:eastAsia="ru-RU"/>
        </w:rPr>
        <w:t xml:space="preserve">- 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>
        <w:rPr>
          <w:rFonts w:eastAsia="Times New Roman" w:cs="Times New Roman"/>
          <w:spacing w:val="2"/>
          <w:sz w:val="26"/>
          <w:szCs w:val="26"/>
          <w:lang w:eastAsia="ru-RU"/>
        </w:rPr>
        <w:t xml:space="preserve">- </w:t>
      </w:r>
      <w:r w:rsidR="005E3B08" w:rsidRPr="006A3757">
        <w:rPr>
          <w:rFonts w:eastAsia="Times New Roman" w:cs="Times New Roman"/>
          <w:spacing w:val="2"/>
          <w:sz w:val="26"/>
          <w:szCs w:val="26"/>
          <w:lang w:eastAsia="ru-RU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6A3757" w:rsidRDefault="005E3B08" w:rsidP="006A375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lastRenderedPageBreak/>
        <w:t xml:space="preserve">Копии предъявляемых при приеме документов хранятся в </w:t>
      </w:r>
      <w:r w:rsidR="006A3757" w:rsidRPr="006A3757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образовательной организации</w:t>
      </w:r>
      <w:r w:rsidRPr="006A3757">
        <w:rPr>
          <w:rFonts w:eastAsia="Times New Roman" w:cs="Times New Roman"/>
          <w:spacing w:val="2"/>
          <w:sz w:val="26"/>
          <w:szCs w:val="26"/>
          <w:lang w:eastAsia="ru-RU"/>
        </w:rPr>
        <w:t xml:space="preserve"> на время обучения ребенка.</w:t>
      </w:r>
    </w:p>
    <w:p w:rsidR="005E3B08" w:rsidRPr="007E2DE7" w:rsidRDefault="005E3B08" w:rsidP="006A375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eastAsia="Times New Roman" w:cs="Times New Roman"/>
          <w:color w:val="2D2D2D"/>
          <w:spacing w:val="2"/>
          <w:szCs w:val="24"/>
          <w:lang w:eastAsia="ru-RU"/>
        </w:rPr>
      </w:pPr>
    </w:p>
    <w:p w:rsidR="006A3757" w:rsidRPr="00592E25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2.4.5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>. Родители (законные представители) детей имеют право по своему усмотрению представлять другие документы.</w:t>
      </w:r>
    </w:p>
    <w:p w:rsidR="005E3B08" w:rsidRPr="00592E25" w:rsidRDefault="005E3B08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</w:p>
    <w:p w:rsidR="005E3B08" w:rsidRPr="00592E25" w:rsidRDefault="006A3757" w:rsidP="005E3B08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2.4.6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При приеме в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</w:r>
    </w:p>
    <w:p w:rsidR="005E3B08" w:rsidRPr="00592E25" w:rsidRDefault="006A3757" w:rsidP="005E3B08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2.4.7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Требование предоставления других документов в качестве основания для приема детей в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не допускается.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</w:r>
    </w:p>
    <w:p w:rsidR="006A3757" w:rsidRPr="00592E25" w:rsidRDefault="006A3757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2.4.8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образовательной организации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6A3757" w:rsidRPr="00592E25" w:rsidRDefault="005E3B08" w:rsidP="006A3757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A3757" w:rsidRPr="00592E25" w:rsidRDefault="006A3757" w:rsidP="005E3B08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</w:p>
    <w:p w:rsidR="00CB1C56" w:rsidRDefault="006A3757" w:rsidP="00CB1C56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2.4.9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>. Прием заявлений в первый класс для граждан, проживающих на закрепленной территории, начинается не позднее 1 февраля и завершается не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позднее 30 июня текущего года.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  <w:t xml:space="preserve">Зачисление в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оформляется распорядительным актом в течение 7 рабочих дней после приема документов.</w:t>
      </w:r>
    </w:p>
    <w:p w:rsidR="00CB1C56" w:rsidRDefault="005E3B08" w:rsidP="00CB1C56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5E3B08" w:rsidRPr="00592E25" w:rsidRDefault="005E3B08" w:rsidP="00CB1C56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</w:p>
    <w:p w:rsidR="005E3B08" w:rsidRPr="00592E25" w:rsidRDefault="006A3757" w:rsidP="00CB1C56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2.4.10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образовательные организации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592E25" w:rsidRPr="00592E25" w:rsidRDefault="006A3757" w:rsidP="006A3757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spacing w:val="2"/>
          <w:sz w:val="26"/>
          <w:szCs w:val="26"/>
          <w:lang w:eastAsia="ru-RU"/>
        </w:rPr>
      </w:pP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2.4.11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>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  <w:r w:rsidR="005E3B08" w:rsidRPr="00592E25">
        <w:rPr>
          <w:rFonts w:eastAsia="Times New Roman" w:cs="Times New Roman"/>
          <w:noProof/>
          <w:spacing w:val="2"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501443C9" wp14:editId="3479636A">
                <wp:extent cx="104775" cy="219075"/>
                <wp:effectExtent l="0" t="0" r="0" b="0"/>
                <wp:docPr id="2" name="Прямоугольник 2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66F9E" id="Прямоугольник 2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2.4.12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Документы, представленные родителями (законными представителями) детей, регистрируются в журнале приема заявлений. 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br/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2.4.13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 xml:space="preserve">. На каждого ребенка, зачисленного в </w:t>
      </w:r>
      <w:r w:rsidRPr="00592E25">
        <w:rPr>
          <w:rFonts w:eastAsia="Times New Roman" w:cs="Times New Roman"/>
          <w:spacing w:val="2"/>
          <w:sz w:val="26"/>
          <w:szCs w:val="26"/>
          <w:lang w:eastAsia="ru-RU"/>
        </w:rPr>
        <w:t>образовательную организацию</w:t>
      </w:r>
      <w:r w:rsidR="005E3B08" w:rsidRPr="00592E25">
        <w:rPr>
          <w:rFonts w:eastAsia="Times New Roman" w:cs="Times New Roman"/>
          <w:spacing w:val="2"/>
          <w:sz w:val="26"/>
          <w:szCs w:val="26"/>
          <w:lang w:eastAsia="ru-RU"/>
        </w:rPr>
        <w:t>, заводится личное дело, в котором хранятся все сданные документы.</w:t>
      </w:r>
    </w:p>
    <w:p w:rsidR="00592E25" w:rsidRDefault="00592E25" w:rsidP="006A3757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color w:val="2D2D2D"/>
          <w:spacing w:val="2"/>
          <w:szCs w:val="24"/>
          <w:lang w:eastAsia="ru-RU"/>
        </w:rPr>
      </w:pPr>
    </w:p>
    <w:p w:rsidR="00592E25" w:rsidRDefault="00592E25" w:rsidP="006A3757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color w:val="2D2D2D"/>
          <w:spacing w:val="2"/>
          <w:szCs w:val="24"/>
          <w:lang w:eastAsia="ru-RU"/>
        </w:rPr>
      </w:pPr>
    </w:p>
    <w:p w:rsidR="00592E25" w:rsidRPr="00592E25" w:rsidRDefault="00592E25" w:rsidP="006A3757">
      <w:pPr>
        <w:shd w:val="clear" w:color="auto" w:fill="FFFFFF"/>
        <w:spacing w:after="0" w:line="315" w:lineRule="atLeast"/>
        <w:textAlignment w:val="baseline"/>
        <w:rPr>
          <w:b/>
          <w:sz w:val="26"/>
          <w:szCs w:val="26"/>
        </w:rPr>
      </w:pPr>
      <w:r w:rsidRPr="00592E25">
        <w:rPr>
          <w:rFonts w:eastAsia="Times New Roman" w:cs="Times New Roman"/>
          <w:b/>
          <w:color w:val="2D2D2D"/>
          <w:spacing w:val="2"/>
          <w:sz w:val="26"/>
          <w:szCs w:val="26"/>
          <w:lang w:eastAsia="ru-RU"/>
        </w:rPr>
        <w:t xml:space="preserve">3. </w:t>
      </w:r>
      <w:r w:rsidRPr="00592E25">
        <w:rPr>
          <w:b/>
          <w:sz w:val="26"/>
          <w:szCs w:val="26"/>
        </w:rPr>
        <w:t>Порядок и условия осуществления перевода обучающихся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 xml:space="preserve">3.1. </w:t>
      </w:r>
      <w:r w:rsidR="00192602" w:rsidRPr="00C77B98">
        <w:rPr>
          <w:sz w:val="26"/>
          <w:szCs w:val="26"/>
        </w:rPr>
        <w:t xml:space="preserve">В случае перевода совершеннолетнего обучающегося по его инициативе или несовершеннолетнего обучающегося по инициативе его родителей (законных </w:t>
      </w:r>
      <w:r w:rsidR="00192602" w:rsidRPr="00C77B98">
        <w:rPr>
          <w:sz w:val="26"/>
          <w:szCs w:val="26"/>
        </w:rPr>
        <w:lastRenderedPageBreak/>
        <w:t>представителей) совершеннолетний обучающийся или родители (законные представители) несовершеннолетнего обучающегося: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осуществляют выбор принимающей организации;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 xml:space="preserve">обращаются в исходную организацию с заявлением об отчислении обучающегося в связи с переводом в принимающую организацию. 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3.2</w:t>
      </w:r>
      <w:r w:rsidR="00192602" w:rsidRPr="00C77B98">
        <w:rPr>
          <w:sz w:val="26"/>
          <w:szCs w:val="26"/>
        </w:rPr>
        <w:t xml:space="preserve">. В заявлении совершеннолетнего обучающегося или родителей </w:t>
      </w:r>
      <w:hyperlink r:id="rId7" w:history="1">
        <w:r w:rsidR="00192602" w:rsidRPr="00C77B98">
          <w:rPr>
            <w:color w:val="0000FF"/>
            <w:sz w:val="26"/>
            <w:szCs w:val="26"/>
          </w:rPr>
          <w:t>(законных представителей)</w:t>
        </w:r>
      </w:hyperlink>
      <w:r w:rsidR="00192602" w:rsidRPr="00C77B98">
        <w:rPr>
          <w:sz w:val="26"/>
          <w:szCs w:val="26"/>
        </w:rPr>
        <w:t xml:space="preserve"> несовершеннолетнего обучающегося об отчислении в порядке перевода в принимающую организацию указываются: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а) фамилия, имя, отчество (при наличии) обучающегося;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б) дата рождения;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 xml:space="preserve">в) класс </w:t>
      </w:r>
      <w:r w:rsidR="00C77B98" w:rsidRPr="00C77B98">
        <w:rPr>
          <w:sz w:val="26"/>
          <w:szCs w:val="26"/>
        </w:rPr>
        <w:t>обучения;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3.3</w:t>
      </w:r>
      <w:r w:rsidR="00192602" w:rsidRPr="00C77B98">
        <w:rPr>
          <w:sz w:val="26"/>
          <w:szCs w:val="26"/>
        </w:rPr>
        <w:t>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bookmarkStart w:id="1" w:name="Par70"/>
      <w:bookmarkEnd w:id="1"/>
      <w:r w:rsidRPr="00C77B98">
        <w:rPr>
          <w:sz w:val="26"/>
          <w:szCs w:val="26"/>
        </w:rPr>
        <w:t>3.4</w:t>
      </w:r>
      <w:r w:rsidR="00192602" w:rsidRPr="00C77B98">
        <w:rPr>
          <w:sz w:val="26"/>
          <w:szCs w:val="26"/>
        </w:rPr>
        <w:t>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личное дело обучающегося;</w:t>
      </w:r>
    </w:p>
    <w:p w:rsidR="00192602" w:rsidRPr="00C77B98" w:rsidRDefault="00192602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3.5</w:t>
      </w:r>
      <w:r w:rsidR="00192602" w:rsidRPr="00C77B98">
        <w:rPr>
          <w:sz w:val="26"/>
          <w:szCs w:val="26"/>
        </w:rPr>
        <w:t>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192602" w:rsidRPr="00C77B98" w:rsidRDefault="00C77B98" w:rsidP="00C77B9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3.6</w:t>
      </w:r>
      <w:r w:rsidR="00192602" w:rsidRPr="00C77B98">
        <w:rPr>
          <w:sz w:val="26"/>
          <w:szCs w:val="26"/>
        </w:rPr>
        <w:t xml:space="preserve">. </w:t>
      </w:r>
      <w:r w:rsidRPr="00C77B98">
        <w:rPr>
          <w:sz w:val="26"/>
          <w:szCs w:val="26"/>
        </w:rPr>
        <w:t xml:space="preserve">Личное дело обучающегося; документы, содержащие информацию об успеваемости обучающегося в текущем учебном году </w:t>
      </w:r>
      <w:r w:rsidR="00192602" w:rsidRPr="00C77B98">
        <w:rPr>
          <w:sz w:val="26"/>
          <w:szCs w:val="26"/>
        </w:rPr>
        <w:t>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3.7</w:t>
      </w:r>
      <w:r w:rsidR="00192602" w:rsidRPr="00C77B98">
        <w:rPr>
          <w:sz w:val="26"/>
          <w:szCs w:val="26"/>
        </w:rPr>
        <w:t xml:space="preserve">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</w:t>
      </w:r>
      <w:r w:rsidR="00192602" w:rsidRPr="00C77B98">
        <w:rPr>
          <w:sz w:val="26"/>
          <w:szCs w:val="26"/>
        </w:rPr>
        <w:lastRenderedPageBreak/>
        <w:t xml:space="preserve">документов, указанных в </w:t>
      </w:r>
      <w:hyperlink w:anchor="Par70" w:history="1">
        <w:r w:rsidR="00192602" w:rsidRPr="00C77B98">
          <w:rPr>
            <w:color w:val="0000FF"/>
            <w:sz w:val="26"/>
            <w:szCs w:val="26"/>
          </w:rPr>
          <w:t>пункте 8</w:t>
        </w:r>
      </w:hyperlink>
      <w:r w:rsidR="00192602" w:rsidRPr="00C77B98">
        <w:rPr>
          <w:sz w:val="26"/>
          <w:szCs w:val="26"/>
        </w:rPr>
        <w:t xml:space="preserve"> настоящего Порядка, с указанием даты зачисления и класса.</w:t>
      </w:r>
    </w:p>
    <w:p w:rsidR="00192602" w:rsidRPr="00C77B98" w:rsidRDefault="00C77B98" w:rsidP="001926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7B98">
        <w:rPr>
          <w:sz w:val="26"/>
          <w:szCs w:val="26"/>
        </w:rPr>
        <w:t>3.8</w:t>
      </w:r>
      <w:r w:rsidR="00192602" w:rsidRPr="00C77B98">
        <w:rPr>
          <w:sz w:val="26"/>
          <w:szCs w:val="26"/>
        </w:rPr>
        <w:t>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192602" w:rsidRDefault="00192602" w:rsidP="00192602">
      <w:pPr>
        <w:widowControl w:val="0"/>
        <w:autoSpaceDE w:val="0"/>
        <w:autoSpaceDN w:val="0"/>
        <w:adjustRightInd w:val="0"/>
        <w:jc w:val="both"/>
      </w:pPr>
    </w:p>
    <w:p w:rsidR="00592E25" w:rsidRDefault="00592E25" w:rsidP="006A3757">
      <w:pPr>
        <w:shd w:val="clear" w:color="auto" w:fill="FFFFFF"/>
        <w:spacing w:after="0" w:line="315" w:lineRule="atLeast"/>
        <w:textAlignment w:val="baseline"/>
        <w:rPr>
          <w:rFonts w:eastAsia="Times New Roman" w:cs="Times New Roman"/>
          <w:color w:val="2D2D2D"/>
          <w:spacing w:val="2"/>
          <w:szCs w:val="24"/>
          <w:lang w:eastAsia="ru-RU"/>
        </w:rPr>
      </w:pPr>
    </w:p>
    <w:p w:rsidR="00200875" w:rsidRPr="004D7294" w:rsidRDefault="00200875" w:rsidP="006A3757">
      <w:pPr>
        <w:shd w:val="clear" w:color="auto" w:fill="FFFFFF"/>
        <w:spacing w:after="0" w:line="315" w:lineRule="atLeast"/>
        <w:textAlignment w:val="baseline"/>
        <w:rPr>
          <w:rFonts w:cs="Times New Roman"/>
          <w:b/>
          <w:bCs/>
          <w:sz w:val="26"/>
          <w:szCs w:val="26"/>
        </w:rPr>
      </w:pPr>
      <w:r w:rsidRPr="004D7294">
        <w:rPr>
          <w:rFonts w:cs="Times New Roman"/>
          <w:b/>
          <w:bCs/>
          <w:sz w:val="26"/>
          <w:szCs w:val="26"/>
        </w:rPr>
        <w:t xml:space="preserve">Срок действия: </w:t>
      </w:r>
    </w:p>
    <w:p w:rsidR="00200875" w:rsidRPr="004D7294" w:rsidRDefault="00200875" w:rsidP="000C7612">
      <w:pPr>
        <w:pStyle w:val="a4"/>
        <w:spacing w:line="276" w:lineRule="auto"/>
        <w:ind w:left="33" w:right="42" w:firstLine="643"/>
        <w:rPr>
          <w:rFonts w:ascii="Times New Roman" w:hAnsi="Times New Roman" w:cs="Times New Roman"/>
          <w:sz w:val="26"/>
          <w:szCs w:val="26"/>
        </w:rPr>
      </w:pPr>
      <w:r w:rsidRPr="004D7294">
        <w:rPr>
          <w:rFonts w:ascii="Times New Roman" w:hAnsi="Times New Roman" w:cs="Times New Roman"/>
          <w:sz w:val="26"/>
          <w:szCs w:val="26"/>
        </w:rPr>
        <w:t xml:space="preserve">Не ограничен, при изменении нормативно-правовой базы, регулирующей действие данного положения, вносятся изменения в установленном законом порядке. </w:t>
      </w:r>
    </w:p>
    <w:p w:rsidR="00200875" w:rsidRPr="00200875" w:rsidRDefault="00200875" w:rsidP="00200875">
      <w:pPr>
        <w:jc w:val="center"/>
        <w:rPr>
          <w:b/>
        </w:rPr>
      </w:pPr>
    </w:p>
    <w:sectPr w:rsidR="00200875" w:rsidRPr="00200875" w:rsidSect="004D7294">
      <w:pgSz w:w="11906" w:h="16838"/>
      <w:pgMar w:top="567" w:right="850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DB83F38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cs="Symbol"/>
      </w:rPr>
    </w:lvl>
  </w:abstractNum>
  <w:abstractNum w:abstractNumId="2">
    <w:nsid w:val="1DCC5550"/>
    <w:multiLevelType w:val="hybridMultilevel"/>
    <w:tmpl w:val="2C507B6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  <w:color w:val="59584E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D2"/>
    <w:rsid w:val="00010FA9"/>
    <w:rsid w:val="000C7612"/>
    <w:rsid w:val="00192602"/>
    <w:rsid w:val="00200875"/>
    <w:rsid w:val="0035122A"/>
    <w:rsid w:val="00461C7B"/>
    <w:rsid w:val="004A56A1"/>
    <w:rsid w:val="004D7294"/>
    <w:rsid w:val="00561F9E"/>
    <w:rsid w:val="00592E25"/>
    <w:rsid w:val="005E3B08"/>
    <w:rsid w:val="005F329D"/>
    <w:rsid w:val="00631C04"/>
    <w:rsid w:val="006A3757"/>
    <w:rsid w:val="007A3DD6"/>
    <w:rsid w:val="00B1161C"/>
    <w:rsid w:val="00C77B98"/>
    <w:rsid w:val="00CB1C56"/>
    <w:rsid w:val="00DC2FD2"/>
    <w:rsid w:val="00ED74F7"/>
    <w:rsid w:val="00F6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82086-28E9-47A9-8B36-EFF6AE18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1"/>
    <w:basedOn w:val="a"/>
    <w:rsid w:val="00200875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3">
    <w:name w:val="No Spacing"/>
    <w:uiPriority w:val="1"/>
    <w:qFormat/>
    <w:rsid w:val="00200875"/>
    <w:pPr>
      <w:spacing w:after="0" w:line="240" w:lineRule="auto"/>
    </w:pPr>
  </w:style>
  <w:style w:type="character" w:customStyle="1" w:styleId="FontStyle12">
    <w:name w:val="Font Style12"/>
    <w:basedOn w:val="a0"/>
    <w:rsid w:val="0020087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200875"/>
    <w:pPr>
      <w:widowControl w:val="0"/>
      <w:suppressAutoHyphens/>
      <w:autoSpaceDE w:val="0"/>
      <w:spacing w:after="0" w:line="250" w:lineRule="exact"/>
      <w:jc w:val="both"/>
    </w:pPr>
    <w:rPr>
      <w:rFonts w:eastAsia="Times New Roman" w:cs="Times New Roman"/>
      <w:szCs w:val="24"/>
      <w:lang w:eastAsia="ar-SA"/>
    </w:rPr>
  </w:style>
  <w:style w:type="paragraph" w:customStyle="1" w:styleId="Style4">
    <w:name w:val="Style4"/>
    <w:basedOn w:val="a"/>
    <w:rsid w:val="00200875"/>
    <w:pPr>
      <w:widowControl w:val="0"/>
      <w:suppressAutoHyphens/>
      <w:autoSpaceDE w:val="0"/>
      <w:spacing w:after="0" w:line="253" w:lineRule="exact"/>
    </w:pPr>
    <w:rPr>
      <w:rFonts w:eastAsia="Times New Roman" w:cs="Times New Roman"/>
      <w:szCs w:val="24"/>
      <w:lang w:eastAsia="ar-SA"/>
    </w:rPr>
  </w:style>
  <w:style w:type="paragraph" w:customStyle="1" w:styleId="a4">
    <w:name w:val="Стиль"/>
    <w:rsid w:val="002008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Cs w:val="24"/>
      <w:lang w:eastAsia="ru-RU"/>
    </w:rPr>
  </w:style>
  <w:style w:type="table" w:styleId="a5">
    <w:name w:val="Table Grid"/>
    <w:basedOn w:val="a1"/>
    <w:uiPriority w:val="39"/>
    <w:rsid w:val="007A3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5F3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5F329D"/>
    <w:rPr>
      <w:rFonts w:ascii="Segoe UI" w:hAnsi="Segoe UI" w:cs="Segoe UI"/>
      <w:sz w:val="18"/>
      <w:szCs w:val="18"/>
    </w:rPr>
  </w:style>
  <w:style w:type="paragraph" w:customStyle="1" w:styleId="formattext">
    <w:name w:val="formattext"/>
    <w:basedOn w:val="a"/>
    <w:rsid w:val="005E3B0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5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4ADAEC69108D2ABA3FBC8351E2F68994F0A537002E797BD768D9AA6524DB3B2D2A73654B578BEXFL0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8235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3</cp:revision>
  <cp:lastPrinted>2017-04-04T09:48:00Z</cp:lastPrinted>
  <dcterms:created xsi:type="dcterms:W3CDTF">2017-04-04T09:49:00Z</dcterms:created>
  <dcterms:modified xsi:type="dcterms:W3CDTF">2017-04-04T10:52:00Z</dcterms:modified>
</cp:coreProperties>
</file>